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551" w:rsidRDefault="00A45551" w:rsidP="00A45551">
      <w:pPr>
        <w:pStyle w:val="30"/>
        <w:shd w:val="clear" w:color="auto" w:fill="auto"/>
        <w:tabs>
          <w:tab w:val="left" w:pos="4374"/>
        </w:tabs>
        <w:ind w:left="284" w:right="900"/>
      </w:pPr>
      <w:r>
        <w:t>Рогожникова Наталья Вячеславовна - директор МБУДО «</w:t>
      </w:r>
      <w:proofErr w:type="spellStart"/>
      <w:r>
        <w:t>Бродокалмакская</w:t>
      </w:r>
      <w:proofErr w:type="spellEnd"/>
      <w:r>
        <w:t xml:space="preserve"> детская школа искусств»</w:t>
      </w:r>
    </w:p>
    <w:p w:rsidR="00A45551" w:rsidRDefault="00A45551" w:rsidP="00A45551">
      <w:pPr>
        <w:pStyle w:val="30"/>
        <w:shd w:val="clear" w:color="auto" w:fill="auto"/>
        <w:tabs>
          <w:tab w:val="left" w:pos="4374"/>
        </w:tabs>
        <w:ind w:left="284" w:right="900"/>
      </w:pPr>
      <w:r>
        <w:t xml:space="preserve"> </w:t>
      </w:r>
      <w:r>
        <w:rPr>
          <w:rStyle w:val="3Calibri"/>
        </w:rPr>
        <w:t>Телефон: +7 (35150) 3-11-87</w:t>
      </w:r>
    </w:p>
    <w:p w:rsidR="00A45551" w:rsidRPr="007E3263" w:rsidRDefault="00A45551" w:rsidP="00A45551">
      <w:pPr>
        <w:pStyle w:val="120"/>
        <w:shd w:val="clear" w:color="auto" w:fill="auto"/>
        <w:spacing w:after="0"/>
        <w:ind w:left="340"/>
        <w:jc w:val="left"/>
        <w:rPr>
          <w:lang w:val="ru-RU"/>
        </w:rPr>
      </w:pPr>
      <w:bookmarkStart w:id="0" w:name="bookmark0"/>
      <w:r>
        <w:rPr>
          <w:lang w:val="ru-RU" w:eastAsia="ru-RU" w:bidi="ru-RU"/>
        </w:rPr>
        <w:t xml:space="preserve">Электронная почта: </w:t>
      </w:r>
      <w:hyperlink r:id="rId4" w:history="1">
        <w:r>
          <w:rPr>
            <w:rStyle w:val="a3"/>
          </w:rPr>
          <w:t>R</w:t>
        </w:r>
        <w:r w:rsidRPr="007E3263">
          <w:rPr>
            <w:rStyle w:val="a3"/>
            <w:lang w:val="ru-RU"/>
          </w:rPr>
          <w:t>89226998182@</w:t>
        </w:r>
        <w:proofErr w:type="spellStart"/>
        <w:r>
          <w:rPr>
            <w:rStyle w:val="a3"/>
          </w:rPr>
          <w:t>yandex</w:t>
        </w:r>
        <w:proofErr w:type="spellEnd"/>
        <w:r w:rsidRPr="007E3263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ru</w:t>
        </w:r>
        <w:bookmarkEnd w:id="0"/>
        <w:proofErr w:type="spellEnd"/>
      </w:hyperlink>
    </w:p>
    <w:p w:rsidR="00EC2DE3" w:rsidRDefault="00EC2DE3"/>
    <w:p w:rsidR="00A45551" w:rsidRDefault="00A45551" w:rsidP="00A45551">
      <w:pPr>
        <w:pStyle w:val="10"/>
        <w:shd w:val="clear" w:color="auto" w:fill="auto"/>
        <w:spacing w:before="0"/>
      </w:pPr>
      <w:bookmarkStart w:id="1" w:name="bookmark1"/>
      <w:r>
        <w:t>Рогожникова Наталья Вячеславовна</w:t>
      </w:r>
      <w:bookmarkEnd w:id="1"/>
    </w:p>
    <w:p w:rsidR="00A45551" w:rsidRDefault="00A45551" w:rsidP="00A45551">
      <w:pPr>
        <w:pStyle w:val="20"/>
        <w:shd w:val="clear" w:color="auto" w:fill="auto"/>
      </w:pPr>
      <w:r>
        <w:t>Преподаватель хореографического класса.</w:t>
      </w:r>
    </w:p>
    <w:p w:rsidR="00A45551" w:rsidRDefault="00A45551" w:rsidP="00A45551">
      <w:pPr>
        <w:pStyle w:val="20"/>
        <w:shd w:val="clear" w:color="auto" w:fill="auto"/>
      </w:pPr>
      <w:r>
        <w:t xml:space="preserve">Образование: среднее специальное, Челябинское </w:t>
      </w:r>
      <w:proofErr w:type="spellStart"/>
      <w:r>
        <w:t>культурпо-прсветительное</w:t>
      </w:r>
      <w:proofErr w:type="spellEnd"/>
      <w:r>
        <w:t xml:space="preserve"> училище, руководитель самодеятельного хореографического коллектива, диплом от предпринимательства, диплом от 28 декабря 1982 года. Челябинский экономический колледж, бухгалтер-налоговый инспектор, диплом от 1997 года</w:t>
      </w:r>
    </w:p>
    <w:p w:rsidR="00A45551" w:rsidRPr="00A45551" w:rsidRDefault="00A45551" w:rsidP="00A45551">
      <w:pPr>
        <w:pStyle w:val="20"/>
        <w:shd w:val="clear" w:color="auto" w:fill="auto"/>
        <w:rPr>
          <w:i/>
        </w:rPr>
      </w:pPr>
      <w:r w:rsidRPr="00A45551">
        <w:rPr>
          <w:i/>
        </w:rPr>
        <w:t>Курсы повышения квалификации:</w:t>
      </w:r>
    </w:p>
    <w:p w:rsidR="00A45551" w:rsidRDefault="00A45551" w:rsidP="00A45551">
      <w:pPr>
        <w:pStyle w:val="20"/>
        <w:shd w:val="clear" w:color="auto" w:fill="auto"/>
      </w:pPr>
      <w:r>
        <w:t>«Организация образовательного процесса» 201</w:t>
      </w:r>
      <w:r>
        <w:t>3</w:t>
      </w:r>
      <w:r>
        <w:t xml:space="preserve"> год</w:t>
      </w:r>
      <w:r>
        <w:t xml:space="preserve"> </w:t>
      </w:r>
      <w:r>
        <w:t>– 72 часа</w:t>
      </w:r>
    </w:p>
    <w:p w:rsidR="00A45551" w:rsidRDefault="00A45551" w:rsidP="00A45551">
      <w:pPr>
        <w:pStyle w:val="20"/>
        <w:shd w:val="clear" w:color="auto" w:fill="auto"/>
      </w:pPr>
      <w:r>
        <w:t>«Развитие физических данных учащихся на уроках ритмики, классического и народного танцев» 201</w:t>
      </w:r>
      <w:r>
        <w:t>3</w:t>
      </w:r>
      <w:r>
        <w:t xml:space="preserve"> год</w:t>
      </w:r>
      <w:r>
        <w:t xml:space="preserve"> </w:t>
      </w:r>
      <w:r>
        <w:t>– 72 часа</w:t>
      </w:r>
    </w:p>
    <w:p w:rsidR="00A45551" w:rsidRDefault="00A45551" w:rsidP="00A45551">
      <w:pPr>
        <w:pStyle w:val="20"/>
        <w:shd w:val="clear" w:color="auto" w:fill="auto"/>
      </w:pPr>
      <w:r>
        <w:t>Награды - Диплом 2 степени Государственной Думы Федерального собрания Российской Федерации, 2010 год.</w:t>
      </w:r>
    </w:p>
    <w:p w:rsidR="00A45551" w:rsidRDefault="00A45551" w:rsidP="00A45551">
      <w:pPr>
        <w:pStyle w:val="20"/>
        <w:shd w:val="clear" w:color="auto" w:fill="auto"/>
      </w:pPr>
      <w:r>
        <w:t>Стаж работы преподавателем хореографии 32 года, общий стаж работы 32 года.</w:t>
      </w:r>
    </w:p>
    <w:p w:rsidR="00A45551" w:rsidRDefault="00A45551"/>
    <w:p w:rsidR="00A45551" w:rsidRDefault="00A45551" w:rsidP="00A45551">
      <w:pPr>
        <w:pStyle w:val="10"/>
        <w:shd w:val="clear" w:color="auto" w:fill="auto"/>
        <w:spacing w:before="0"/>
      </w:pPr>
      <w:bookmarkStart w:id="2" w:name="bookmark2"/>
      <w:r>
        <w:t>Попкова Елена Дмитриевна</w:t>
      </w:r>
      <w:bookmarkEnd w:id="2"/>
    </w:p>
    <w:p w:rsidR="00A45551" w:rsidRDefault="00A45551" w:rsidP="00A45551">
      <w:pPr>
        <w:pStyle w:val="20"/>
        <w:shd w:val="clear" w:color="auto" w:fill="auto"/>
      </w:pPr>
      <w:r>
        <w:t>Преподаватель класса баяна.</w:t>
      </w:r>
    </w:p>
    <w:p w:rsidR="00A45551" w:rsidRDefault="00A45551" w:rsidP="00A45551">
      <w:pPr>
        <w:pStyle w:val="20"/>
        <w:shd w:val="clear" w:color="auto" w:fill="auto"/>
      </w:pPr>
      <w:r>
        <w:t>Преподаватель 1 категории, срок действия категории с июня 2014г. по июнь 2019г.</w:t>
      </w:r>
    </w:p>
    <w:p w:rsidR="00A45551" w:rsidRDefault="00A45551" w:rsidP="00A45551">
      <w:pPr>
        <w:pStyle w:val="20"/>
        <w:shd w:val="clear" w:color="auto" w:fill="auto"/>
      </w:pPr>
      <w:r>
        <w:t xml:space="preserve">Образование - среднее специальное, </w:t>
      </w:r>
      <w:proofErr w:type="spellStart"/>
      <w:r>
        <w:t>Миасскос</w:t>
      </w:r>
      <w:proofErr w:type="spellEnd"/>
      <w:r>
        <w:t xml:space="preserve"> музыкальное училище, руководитель самодеятельного оркестра народных инструментов, преподаватель музыкальной школы по классу баян, диплом от 16.07.1980г </w:t>
      </w:r>
    </w:p>
    <w:p w:rsidR="00A45551" w:rsidRPr="00A45551" w:rsidRDefault="00A45551" w:rsidP="00A45551">
      <w:pPr>
        <w:pStyle w:val="20"/>
        <w:shd w:val="clear" w:color="auto" w:fill="auto"/>
        <w:rPr>
          <w:i/>
        </w:rPr>
      </w:pPr>
      <w:r w:rsidRPr="00A45551">
        <w:rPr>
          <w:i/>
        </w:rPr>
        <w:t>Курсы повышения квалификации:</w:t>
      </w:r>
    </w:p>
    <w:p w:rsidR="00A45551" w:rsidRDefault="00A45551" w:rsidP="00A45551">
      <w:pPr>
        <w:pStyle w:val="20"/>
        <w:shd w:val="clear" w:color="auto" w:fill="auto"/>
      </w:pPr>
      <w:r>
        <w:t>Семинар руководителей оркестров и анс</w:t>
      </w:r>
      <w:r>
        <w:t>амблей народного творчества 2014</w:t>
      </w:r>
      <w:r>
        <w:t xml:space="preserve"> год</w:t>
      </w:r>
      <w:r>
        <w:t xml:space="preserve">. </w:t>
      </w:r>
      <w:r>
        <w:t xml:space="preserve">– </w:t>
      </w:r>
      <w:r>
        <w:t>24</w:t>
      </w:r>
      <w:r>
        <w:t xml:space="preserve"> часа</w:t>
      </w:r>
    </w:p>
    <w:p w:rsidR="00A45551" w:rsidRDefault="00A45551" w:rsidP="00A45551">
      <w:pPr>
        <w:pStyle w:val="20"/>
        <w:shd w:val="clear" w:color="auto" w:fill="auto"/>
      </w:pPr>
      <w:r>
        <w:t>Награды -Почетная Грамота Министерства культуры Челябинской области, 2013 год</w:t>
      </w:r>
    </w:p>
    <w:p w:rsidR="00A45551" w:rsidRDefault="00A45551" w:rsidP="00A45551">
      <w:pPr>
        <w:pStyle w:val="20"/>
        <w:shd w:val="clear" w:color="auto" w:fill="auto"/>
      </w:pPr>
      <w:r>
        <w:t>Стаж работы преподавателем по классу баяна 35 года, общий стаж работы 35 года.</w:t>
      </w:r>
    </w:p>
    <w:p w:rsidR="00A45551" w:rsidRDefault="00A45551"/>
    <w:p w:rsidR="00A45551" w:rsidRDefault="00A45551" w:rsidP="00A45551">
      <w:pPr>
        <w:pStyle w:val="10"/>
        <w:shd w:val="clear" w:color="auto" w:fill="auto"/>
        <w:spacing w:before="0"/>
      </w:pPr>
      <w:bookmarkStart w:id="3" w:name="bookmark3"/>
      <w:r>
        <w:t>Курбатова Маргарита Михайловна</w:t>
      </w:r>
      <w:bookmarkEnd w:id="3"/>
    </w:p>
    <w:p w:rsidR="00A45551" w:rsidRDefault="00A45551" w:rsidP="00A45551">
      <w:pPr>
        <w:pStyle w:val="20"/>
        <w:shd w:val="clear" w:color="auto" w:fill="auto"/>
      </w:pPr>
      <w:r>
        <w:t>Преподаватель класса домры.</w:t>
      </w:r>
    </w:p>
    <w:p w:rsidR="00A45551" w:rsidRDefault="00A45551" w:rsidP="00A45551">
      <w:pPr>
        <w:pStyle w:val="20"/>
        <w:shd w:val="clear" w:color="auto" w:fill="auto"/>
      </w:pPr>
      <w:r>
        <w:t>Преподаватель 1 категории, срок действия категории с июня 2014г. по июнь 2019 г.</w:t>
      </w:r>
    </w:p>
    <w:p w:rsidR="00A45551" w:rsidRDefault="00A45551" w:rsidP="00A45551">
      <w:pPr>
        <w:pStyle w:val="20"/>
        <w:shd w:val="clear" w:color="auto" w:fill="auto"/>
      </w:pPr>
      <w:r>
        <w:lastRenderedPageBreak/>
        <w:t>Образование - среднее-профессиональное, Челябинское музыкальное училище им. П.И. Чайковского, народное отделение преподаватель по классу домра, диплом от 11.06.1979 года.</w:t>
      </w:r>
    </w:p>
    <w:p w:rsidR="00A45551" w:rsidRPr="00A45551" w:rsidRDefault="00A45551" w:rsidP="00A45551">
      <w:pPr>
        <w:pStyle w:val="20"/>
        <w:shd w:val="clear" w:color="auto" w:fill="auto"/>
        <w:rPr>
          <w:i/>
        </w:rPr>
      </w:pPr>
      <w:r w:rsidRPr="00A45551">
        <w:rPr>
          <w:i/>
        </w:rPr>
        <w:t>Курсы повышения квалификации:</w:t>
      </w:r>
    </w:p>
    <w:p w:rsidR="00A45551" w:rsidRDefault="00A45551" w:rsidP="00A45551">
      <w:pPr>
        <w:pStyle w:val="20"/>
        <w:shd w:val="clear" w:color="auto" w:fill="auto"/>
      </w:pPr>
      <w:r>
        <w:t xml:space="preserve"> </w:t>
      </w:r>
      <w:r>
        <w:t>«Методические и практические вопросы преподавания на струнных народных инструментах» 2016 год</w:t>
      </w:r>
      <w:r>
        <w:t xml:space="preserve"> </w:t>
      </w:r>
      <w:r>
        <w:t>– 72 часа</w:t>
      </w:r>
    </w:p>
    <w:p w:rsidR="00A45551" w:rsidRDefault="00A45551" w:rsidP="00A45551">
      <w:pPr>
        <w:pStyle w:val="20"/>
        <w:shd w:val="clear" w:color="auto" w:fill="auto"/>
        <w:spacing w:line="324" w:lineRule="exact"/>
      </w:pPr>
      <w:r>
        <w:t>Награды - Почётная Грамота Министерства культуры Челябинской области, 2009 год.</w:t>
      </w:r>
      <w:r>
        <w:t xml:space="preserve"> </w:t>
      </w:r>
    </w:p>
    <w:p w:rsidR="00A45551" w:rsidRDefault="00A45551" w:rsidP="00A45551">
      <w:pPr>
        <w:pStyle w:val="20"/>
        <w:shd w:val="clear" w:color="auto" w:fill="auto"/>
        <w:spacing w:line="324" w:lineRule="exact"/>
      </w:pPr>
      <w:r>
        <w:t>Стаж работы преподавателем по классу домра 36 лет, общий стаж работы 36 лет.</w:t>
      </w:r>
    </w:p>
    <w:p w:rsidR="00A45551" w:rsidRDefault="00A45551"/>
    <w:p w:rsidR="00A45551" w:rsidRDefault="00A45551" w:rsidP="00A45551">
      <w:pPr>
        <w:pStyle w:val="10"/>
        <w:shd w:val="clear" w:color="auto" w:fill="auto"/>
        <w:spacing w:before="0"/>
      </w:pPr>
      <w:bookmarkStart w:id="4" w:name="bookmark4"/>
      <w:r>
        <w:t>Уфимцева Наталья Васильевна</w:t>
      </w:r>
      <w:bookmarkEnd w:id="4"/>
    </w:p>
    <w:p w:rsidR="00A45551" w:rsidRDefault="00A45551" w:rsidP="00A45551">
      <w:pPr>
        <w:pStyle w:val="20"/>
        <w:shd w:val="clear" w:color="auto" w:fill="auto"/>
      </w:pPr>
      <w:r>
        <w:t xml:space="preserve">Преподаватель хорового </w:t>
      </w:r>
      <w:proofErr w:type="gramStart"/>
      <w:r>
        <w:t>класса .</w:t>
      </w:r>
      <w:proofErr w:type="gramEnd"/>
    </w:p>
    <w:p w:rsidR="00A45551" w:rsidRDefault="00A45551" w:rsidP="00A45551">
      <w:pPr>
        <w:pStyle w:val="20"/>
        <w:shd w:val="clear" w:color="auto" w:fill="auto"/>
      </w:pPr>
      <w:r>
        <w:t>Преподаватель 1 категории, срок действия с июня 2014г. по июнь 2019 г.</w:t>
      </w:r>
    </w:p>
    <w:p w:rsidR="00A45551" w:rsidRDefault="00A45551" w:rsidP="00A45551">
      <w:pPr>
        <w:pStyle w:val="20"/>
        <w:shd w:val="clear" w:color="auto" w:fill="auto"/>
      </w:pPr>
      <w:r>
        <w:t xml:space="preserve">Образование - среднее специальное, Челябинское культурно- просветительное училище, клубный работник, руководитель народного хора, диплом от 28 декабря 1978 года. Челябинский колледж культуры, </w:t>
      </w:r>
      <w:proofErr w:type="spellStart"/>
      <w:r>
        <w:t>социальнокультурная</w:t>
      </w:r>
      <w:proofErr w:type="spellEnd"/>
      <w:r>
        <w:t xml:space="preserve"> деятельность, педагог-руководитель </w:t>
      </w:r>
      <w:proofErr w:type="spellStart"/>
      <w:r>
        <w:t>фольклорнрго</w:t>
      </w:r>
      <w:proofErr w:type="spellEnd"/>
      <w:r>
        <w:t xml:space="preserve"> коллектива, диплом от 17.06.1997 года. Челябинский колледж культуры, специалист в области этно-музыкального творчества, диплом от 13.05.2014года.</w:t>
      </w:r>
    </w:p>
    <w:p w:rsidR="00A45551" w:rsidRPr="00A45551" w:rsidRDefault="00A45551" w:rsidP="00A45551">
      <w:pPr>
        <w:pStyle w:val="20"/>
        <w:shd w:val="clear" w:color="auto" w:fill="auto"/>
        <w:rPr>
          <w:i/>
        </w:rPr>
      </w:pPr>
      <w:r w:rsidRPr="00A45551">
        <w:rPr>
          <w:i/>
        </w:rPr>
        <w:t>Курсы повышения квалификации:</w:t>
      </w:r>
    </w:p>
    <w:p w:rsidR="00A45551" w:rsidRDefault="00A45551" w:rsidP="00A45551">
      <w:pPr>
        <w:pStyle w:val="20"/>
        <w:shd w:val="clear" w:color="auto" w:fill="auto"/>
      </w:pPr>
      <w:r>
        <w:t xml:space="preserve"> </w:t>
      </w:r>
      <w:r>
        <w:t>«Русские фольклорные традиции как основа формирования духовно-нравственн</w:t>
      </w:r>
      <w:r>
        <w:t>ого воспитания учащихся» 2015</w:t>
      </w:r>
      <w:r>
        <w:t xml:space="preserve"> год</w:t>
      </w:r>
      <w:r>
        <w:t xml:space="preserve"> </w:t>
      </w:r>
      <w:r>
        <w:t>– 72 часа</w:t>
      </w:r>
    </w:p>
    <w:p w:rsidR="00A45551" w:rsidRDefault="00A45551" w:rsidP="00A45551">
      <w:pPr>
        <w:pStyle w:val="20"/>
        <w:shd w:val="clear" w:color="auto" w:fill="auto"/>
      </w:pPr>
      <w:r>
        <w:t>«Русские фольклорные традиции – основа духовно-нравственного воспитания учащихся» 201</w:t>
      </w:r>
      <w:r>
        <w:t>6</w:t>
      </w:r>
      <w:r>
        <w:t xml:space="preserve"> год</w:t>
      </w:r>
      <w:r>
        <w:t xml:space="preserve"> </w:t>
      </w:r>
      <w:r>
        <w:t>– 72 часа</w:t>
      </w:r>
    </w:p>
    <w:p w:rsidR="00A45551" w:rsidRDefault="00A45551" w:rsidP="00A45551">
      <w:pPr>
        <w:pStyle w:val="20"/>
        <w:shd w:val="clear" w:color="auto" w:fill="auto"/>
      </w:pPr>
      <w:r>
        <w:t>Награды - Грамота Министерства Культуры Челябинской области, 2009 год. Премия Законодательного Собрания Челябинской области, 2014 год Стаж работы преподавателем 20 лет, общий стаж работы 37 лет.</w:t>
      </w:r>
    </w:p>
    <w:p w:rsidR="00A45551" w:rsidRDefault="00A45551"/>
    <w:p w:rsidR="00A45551" w:rsidRDefault="00A45551" w:rsidP="00A45551">
      <w:pPr>
        <w:pStyle w:val="10"/>
        <w:shd w:val="clear" w:color="auto" w:fill="auto"/>
        <w:spacing w:before="0"/>
      </w:pPr>
      <w:bookmarkStart w:id="5" w:name="bookmark5"/>
      <w:r>
        <w:t>Назарова Надежда Николаевна</w:t>
      </w:r>
      <w:bookmarkEnd w:id="5"/>
    </w:p>
    <w:p w:rsidR="00A45551" w:rsidRDefault="00A45551" w:rsidP="00A45551">
      <w:pPr>
        <w:pStyle w:val="20"/>
        <w:shd w:val="clear" w:color="auto" w:fill="auto"/>
      </w:pPr>
      <w:r>
        <w:t>Преподаватель теоретических дисциплин.</w:t>
      </w:r>
    </w:p>
    <w:p w:rsidR="00A45551" w:rsidRDefault="00A45551" w:rsidP="00A45551">
      <w:pPr>
        <w:pStyle w:val="20"/>
        <w:shd w:val="clear" w:color="auto" w:fill="auto"/>
      </w:pPr>
      <w:r>
        <w:t>Образование; среднее специальное, Курганское музыкальное училище, преподаватель по классу баян, диплом от 18.06.1976 года. Свердловский юридический институт им. Руденко, диплом от 30.05.1987 года.</w:t>
      </w:r>
    </w:p>
    <w:p w:rsidR="00A45551" w:rsidRDefault="00A45551" w:rsidP="00A45551">
      <w:pPr>
        <w:pStyle w:val="20"/>
        <w:shd w:val="clear" w:color="auto" w:fill="auto"/>
      </w:pPr>
      <w:r>
        <w:t>Награды - Почётная Грамота, Министерство Культуры и массовых коммуникаций Российской Федерации, российский профсоюз работников культуры, 2005 год</w:t>
      </w:r>
    </w:p>
    <w:p w:rsidR="00A45551" w:rsidRDefault="00A45551" w:rsidP="00A45551">
      <w:pPr>
        <w:pStyle w:val="20"/>
        <w:shd w:val="clear" w:color="auto" w:fill="auto"/>
        <w:spacing w:after="240"/>
      </w:pPr>
      <w:r>
        <w:t>Стаж работы преподавателем 41 год, общий стаж работы 41 год.</w:t>
      </w:r>
    </w:p>
    <w:p w:rsidR="00A45551" w:rsidRDefault="00A45551"/>
    <w:p w:rsidR="00A45551" w:rsidRDefault="00A45551" w:rsidP="00A45551">
      <w:pPr>
        <w:pStyle w:val="10"/>
        <w:shd w:val="clear" w:color="auto" w:fill="auto"/>
        <w:spacing w:before="0"/>
      </w:pPr>
      <w:bookmarkStart w:id="6" w:name="bookmark6"/>
      <w:r>
        <w:t>Горбунова Лидия Александровна</w:t>
      </w:r>
      <w:bookmarkEnd w:id="6"/>
    </w:p>
    <w:p w:rsidR="00A45551" w:rsidRDefault="00A45551" w:rsidP="00A45551">
      <w:pPr>
        <w:pStyle w:val="20"/>
        <w:shd w:val="clear" w:color="auto" w:fill="auto"/>
      </w:pPr>
      <w:r>
        <w:t>Преподаватель художественного класса.</w:t>
      </w:r>
    </w:p>
    <w:p w:rsidR="00A45551" w:rsidRDefault="00A45551" w:rsidP="00A45551">
      <w:pPr>
        <w:pStyle w:val="20"/>
        <w:shd w:val="clear" w:color="auto" w:fill="auto"/>
      </w:pPr>
      <w:r>
        <w:t>Преподаватель 1 категории, срок действия с июня 2014г. по июнь 2019 г.</w:t>
      </w:r>
    </w:p>
    <w:p w:rsidR="00A45551" w:rsidRDefault="00A45551" w:rsidP="00A45551">
      <w:pPr>
        <w:pStyle w:val="20"/>
        <w:shd w:val="clear" w:color="auto" w:fill="auto"/>
      </w:pPr>
      <w:r>
        <w:lastRenderedPageBreak/>
        <w:t xml:space="preserve">Образование: среднее специальное, СГП ГУ-73 </w:t>
      </w:r>
      <w:proofErr w:type="spellStart"/>
      <w:r>
        <w:t>г.Чслябинск</w:t>
      </w:r>
      <w:proofErr w:type="spellEnd"/>
      <w:r>
        <w:t>, художник- оформитель, диплом от 17.07.1982 года</w:t>
      </w:r>
    </w:p>
    <w:p w:rsidR="00A45551" w:rsidRPr="00A45551" w:rsidRDefault="00A45551" w:rsidP="00A45551">
      <w:pPr>
        <w:pStyle w:val="20"/>
        <w:shd w:val="clear" w:color="auto" w:fill="auto"/>
        <w:rPr>
          <w:i/>
        </w:rPr>
      </w:pPr>
      <w:r w:rsidRPr="00A45551">
        <w:rPr>
          <w:i/>
        </w:rPr>
        <w:t>Курсы повышения квалификации:</w:t>
      </w:r>
    </w:p>
    <w:p w:rsidR="00A45551" w:rsidRDefault="00A45551" w:rsidP="00A45551">
      <w:pPr>
        <w:pStyle w:val="20"/>
        <w:shd w:val="clear" w:color="auto" w:fill="auto"/>
      </w:pPr>
      <w:r>
        <w:t xml:space="preserve"> </w:t>
      </w:r>
      <w:r>
        <w:t xml:space="preserve">«Совершенствование художественного образования в </w:t>
      </w:r>
      <w:proofErr w:type="spellStart"/>
      <w:r>
        <w:t>Челяб</w:t>
      </w:r>
      <w:proofErr w:type="spellEnd"/>
      <w:r>
        <w:t xml:space="preserve"> обл.» Магнитогорск 20</w:t>
      </w:r>
      <w:r>
        <w:t>15</w:t>
      </w:r>
      <w:r>
        <w:t xml:space="preserve"> год</w:t>
      </w:r>
      <w:r>
        <w:t xml:space="preserve"> </w:t>
      </w:r>
      <w:r>
        <w:t>– 72 часа</w:t>
      </w:r>
    </w:p>
    <w:p w:rsidR="00A45551" w:rsidRDefault="00A45551" w:rsidP="00A45551">
      <w:pPr>
        <w:pStyle w:val="20"/>
        <w:shd w:val="clear" w:color="auto" w:fill="auto"/>
      </w:pPr>
      <w:r>
        <w:t>«Создание текстильных фактурных поверхностей» 201</w:t>
      </w:r>
      <w:r>
        <w:t>6</w:t>
      </w:r>
      <w:r>
        <w:t xml:space="preserve"> год</w:t>
      </w:r>
      <w:r>
        <w:t xml:space="preserve"> </w:t>
      </w:r>
      <w:r>
        <w:t>– 72 часа</w:t>
      </w:r>
    </w:p>
    <w:p w:rsidR="00A45551" w:rsidRDefault="00A45551" w:rsidP="00A45551">
      <w:pPr>
        <w:pStyle w:val="20"/>
        <w:shd w:val="clear" w:color="auto" w:fill="auto"/>
      </w:pPr>
      <w:r>
        <w:t>Награды - Диплом 2 степени, Государственная Дума Федерального собрания Российской Федерации, 2010 год. Грамота, Общественный Совет Государственной корпорации по атомной энергии «</w:t>
      </w:r>
      <w:proofErr w:type="spellStart"/>
      <w:r>
        <w:t>Росатом</w:t>
      </w:r>
      <w:proofErr w:type="spellEnd"/>
      <w:r>
        <w:t>», 2011 год. Диплом победителя, Союз музеев России фонд Ельцина, 2012 год. Благодарственное письмо Министерства культуры Челябинской области, 2015 год. Денежное поощрение Правительства Челябинской области от 23.06.2015 года</w:t>
      </w:r>
    </w:p>
    <w:p w:rsidR="00A45551" w:rsidRDefault="00A45551" w:rsidP="00A45551">
      <w:pPr>
        <w:pStyle w:val="20"/>
        <w:shd w:val="clear" w:color="auto" w:fill="auto"/>
      </w:pPr>
      <w:r>
        <w:t>Стаж работы преподавателем 16 лет, общий стаж работы 22года.</w:t>
      </w:r>
    </w:p>
    <w:p w:rsidR="00A45551" w:rsidRDefault="00A45551"/>
    <w:p w:rsidR="00A45551" w:rsidRDefault="00A45551" w:rsidP="00A45551">
      <w:pPr>
        <w:pStyle w:val="10"/>
        <w:shd w:val="clear" w:color="auto" w:fill="auto"/>
        <w:spacing w:before="0"/>
      </w:pPr>
      <w:bookmarkStart w:id="7" w:name="bookmark7"/>
      <w:r>
        <w:t>Максимов Андрей Геннадьевич</w:t>
      </w:r>
      <w:bookmarkEnd w:id="7"/>
    </w:p>
    <w:p w:rsidR="00A45551" w:rsidRDefault="00A45551" w:rsidP="00A45551">
      <w:pPr>
        <w:pStyle w:val="20"/>
        <w:shd w:val="clear" w:color="auto" w:fill="auto"/>
      </w:pPr>
      <w:r>
        <w:t>Преподаватель художественного класса.</w:t>
      </w:r>
    </w:p>
    <w:p w:rsidR="00A45551" w:rsidRDefault="00A45551" w:rsidP="00A45551">
      <w:pPr>
        <w:pStyle w:val="20"/>
        <w:shd w:val="clear" w:color="auto" w:fill="auto"/>
      </w:pPr>
      <w:r>
        <w:t xml:space="preserve">Образование: среднее специальное, СГПТУ-56 </w:t>
      </w:r>
      <w:proofErr w:type="spellStart"/>
      <w:r>
        <w:t>г.Копейск</w:t>
      </w:r>
      <w:proofErr w:type="spellEnd"/>
      <w:r>
        <w:t xml:space="preserve">, Челябинской </w:t>
      </w:r>
      <w:proofErr w:type="gramStart"/>
      <w:r>
        <w:t>области ,</w:t>
      </w:r>
      <w:proofErr w:type="gramEnd"/>
      <w:r>
        <w:t xml:space="preserve"> художник-оформитель, диплом от 16.07. 1984года.</w:t>
      </w:r>
    </w:p>
    <w:p w:rsidR="00A45551" w:rsidRPr="00A45551" w:rsidRDefault="00A45551" w:rsidP="00A45551">
      <w:pPr>
        <w:pStyle w:val="20"/>
        <w:shd w:val="clear" w:color="auto" w:fill="auto"/>
        <w:rPr>
          <w:i/>
        </w:rPr>
      </w:pPr>
      <w:r w:rsidRPr="00A45551">
        <w:rPr>
          <w:i/>
        </w:rPr>
        <w:t>Курсы повышения квалификации:</w:t>
      </w:r>
    </w:p>
    <w:p w:rsidR="00A45551" w:rsidRDefault="00A45551" w:rsidP="00A45551">
      <w:pPr>
        <w:pStyle w:val="20"/>
        <w:shd w:val="clear" w:color="auto" w:fill="auto"/>
      </w:pPr>
      <w:r>
        <w:t xml:space="preserve"> </w:t>
      </w:r>
      <w:r>
        <w:t xml:space="preserve">«Совершенствование художественного образования в </w:t>
      </w:r>
      <w:proofErr w:type="spellStart"/>
      <w:r>
        <w:t>Челяб</w:t>
      </w:r>
      <w:proofErr w:type="spellEnd"/>
      <w:r>
        <w:t xml:space="preserve"> обл.» Магнитогорск 2015 год</w:t>
      </w:r>
      <w:r>
        <w:t xml:space="preserve"> </w:t>
      </w:r>
      <w:r>
        <w:t>– 72 часа</w:t>
      </w:r>
    </w:p>
    <w:p w:rsidR="00A45551" w:rsidRDefault="00A45551" w:rsidP="00A45551">
      <w:pPr>
        <w:pStyle w:val="20"/>
        <w:shd w:val="clear" w:color="auto" w:fill="auto"/>
      </w:pPr>
      <w:r>
        <w:t>«Создание текстильных фактурных поверхностей» 2016 год</w:t>
      </w:r>
      <w:r>
        <w:t xml:space="preserve"> </w:t>
      </w:r>
      <w:r>
        <w:t>– 72 часа</w:t>
      </w:r>
    </w:p>
    <w:p w:rsidR="00A45551" w:rsidRDefault="00A45551" w:rsidP="00A45551">
      <w:pPr>
        <w:pStyle w:val="20"/>
        <w:shd w:val="clear" w:color="auto" w:fill="auto"/>
      </w:pPr>
      <w:r>
        <w:t>Стаж работы: преподавателем 10 лет, общий стаж работы 21 лет.</w:t>
      </w:r>
    </w:p>
    <w:p w:rsidR="00A45551" w:rsidRDefault="00A45551"/>
    <w:p w:rsidR="00A45551" w:rsidRDefault="00A45551"/>
    <w:p w:rsidR="00A45551" w:rsidRDefault="00A45551" w:rsidP="00A45551">
      <w:pPr>
        <w:pStyle w:val="10"/>
        <w:shd w:val="clear" w:color="auto" w:fill="auto"/>
        <w:spacing w:before="0"/>
      </w:pPr>
      <w:bookmarkStart w:id="8" w:name="bookmark8"/>
      <w:r>
        <w:t>Пикалов Алексей Петрович</w:t>
      </w:r>
      <w:bookmarkEnd w:id="8"/>
    </w:p>
    <w:p w:rsidR="00A45551" w:rsidRDefault="00A45551" w:rsidP="00A45551">
      <w:pPr>
        <w:pStyle w:val="20"/>
        <w:shd w:val="clear" w:color="auto" w:fill="auto"/>
      </w:pPr>
      <w:r>
        <w:t>Преподаватель художественного класса.</w:t>
      </w:r>
    </w:p>
    <w:p w:rsidR="00A45551" w:rsidRDefault="00A45551" w:rsidP="00A45551">
      <w:pPr>
        <w:pStyle w:val="20"/>
        <w:shd w:val="clear" w:color="auto" w:fill="auto"/>
      </w:pPr>
      <w:r>
        <w:t xml:space="preserve">Преподаватель 1 категории, срок действия с июня 2014г. по июнь 2019 г. Образование: высшее, Заочный народный университет </w:t>
      </w:r>
      <w:proofErr w:type="spellStart"/>
      <w:r>
        <w:t>г.Москва</w:t>
      </w:r>
      <w:proofErr w:type="spellEnd"/>
      <w:r>
        <w:t>, станковая живопись и графика, художник-оформитель, свидетельство от 23.01.1992 года.</w:t>
      </w:r>
    </w:p>
    <w:p w:rsidR="00A45551" w:rsidRPr="00A45551" w:rsidRDefault="00A45551" w:rsidP="00A45551">
      <w:pPr>
        <w:pStyle w:val="20"/>
        <w:shd w:val="clear" w:color="auto" w:fill="auto"/>
        <w:rPr>
          <w:i/>
        </w:rPr>
      </w:pPr>
      <w:r w:rsidRPr="00A45551">
        <w:rPr>
          <w:i/>
        </w:rPr>
        <w:t>Курсы повышения квалификации:</w:t>
      </w:r>
    </w:p>
    <w:p w:rsidR="00A45551" w:rsidRDefault="00A45551" w:rsidP="00A45551">
      <w:pPr>
        <w:pStyle w:val="20"/>
        <w:shd w:val="clear" w:color="auto" w:fill="auto"/>
      </w:pPr>
      <w:r>
        <w:t xml:space="preserve"> </w:t>
      </w:r>
      <w:bookmarkStart w:id="9" w:name="_GoBack"/>
      <w:bookmarkEnd w:id="9"/>
      <w:r>
        <w:t xml:space="preserve">«Совершенствование художественного образования в </w:t>
      </w:r>
      <w:proofErr w:type="spellStart"/>
      <w:r>
        <w:t>Челяб</w:t>
      </w:r>
      <w:proofErr w:type="spellEnd"/>
      <w:r>
        <w:t xml:space="preserve"> обл.» Магнитогорск 2015 год</w:t>
      </w:r>
      <w:r>
        <w:t xml:space="preserve"> – 72 часа</w:t>
      </w:r>
    </w:p>
    <w:p w:rsidR="00A45551" w:rsidRDefault="00A45551" w:rsidP="00A45551">
      <w:pPr>
        <w:pStyle w:val="20"/>
        <w:shd w:val="clear" w:color="auto" w:fill="auto"/>
      </w:pPr>
      <w:r>
        <w:t>Стаж работы: преподавателем 16 лет, общий стаж работы 27 лет.</w:t>
      </w:r>
    </w:p>
    <w:sectPr w:rsidR="00A45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51"/>
    <w:rsid w:val="00A45551"/>
    <w:rsid w:val="00EC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73C65-8B5D-4FF0-BD35-84399AE9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555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455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Calibri">
    <w:name w:val="Основной текст (3) + Calibri;Не полужирный"/>
    <w:basedOn w:val="3"/>
    <w:rsid w:val="00A45551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A45551"/>
    <w:rPr>
      <w:rFonts w:ascii="Calibri" w:eastAsia="Calibri" w:hAnsi="Calibri" w:cs="Calibri"/>
      <w:sz w:val="28"/>
      <w:szCs w:val="28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A45551"/>
    <w:pPr>
      <w:widowControl w:val="0"/>
      <w:shd w:val="clear" w:color="auto" w:fill="FFFFFF"/>
      <w:spacing w:after="0" w:line="623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rsid w:val="00A45551"/>
    <w:pPr>
      <w:widowControl w:val="0"/>
      <w:shd w:val="clear" w:color="auto" w:fill="FFFFFF"/>
      <w:spacing w:after="540" w:line="623" w:lineRule="exact"/>
      <w:jc w:val="center"/>
      <w:outlineLvl w:val="0"/>
    </w:pPr>
    <w:rPr>
      <w:rFonts w:ascii="Calibri" w:eastAsia="Calibri" w:hAnsi="Calibri" w:cs="Calibri"/>
      <w:sz w:val="28"/>
      <w:szCs w:val="28"/>
      <w:lang w:val="en-US" w:bidi="en-US"/>
    </w:rPr>
  </w:style>
  <w:style w:type="character" w:customStyle="1" w:styleId="1">
    <w:name w:val="Заголовок №1_"/>
    <w:basedOn w:val="a0"/>
    <w:link w:val="10"/>
    <w:rsid w:val="00A455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455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45551"/>
    <w:pPr>
      <w:widowControl w:val="0"/>
      <w:shd w:val="clear" w:color="auto" w:fill="FFFFFF"/>
      <w:spacing w:before="540" w:after="0" w:line="32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45551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rsid w:val="00A45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8922699818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2016-06-28T05:45:00Z</dcterms:created>
  <dcterms:modified xsi:type="dcterms:W3CDTF">2016-06-28T05:54:00Z</dcterms:modified>
</cp:coreProperties>
</file>